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0e24cc8d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96407e2f4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Tilton,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b4774e054492e" /><Relationship Type="http://schemas.openxmlformats.org/officeDocument/2006/relationships/numbering" Target="/word/numbering.xml" Id="R2323032f820b4f16" /><Relationship Type="http://schemas.openxmlformats.org/officeDocument/2006/relationships/settings" Target="/word/settings.xml" Id="R10d0b509833047ce" /><Relationship Type="http://schemas.openxmlformats.org/officeDocument/2006/relationships/image" Target="/word/media/bb2b6019-44d0-4703-8eb7-3ec659e6737f.png" Id="R49f96407e2f44382" /></Relationships>
</file>