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f724b6762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e3833e437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View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4f38d94df43d7" /><Relationship Type="http://schemas.openxmlformats.org/officeDocument/2006/relationships/numbering" Target="/word/numbering.xml" Id="Rbeba26a9de0f40d9" /><Relationship Type="http://schemas.openxmlformats.org/officeDocument/2006/relationships/settings" Target="/word/settings.xml" Id="R36d86677834148fa" /><Relationship Type="http://schemas.openxmlformats.org/officeDocument/2006/relationships/image" Target="/word/media/5a64a0ef-4dab-4ef7-9181-ad360db21dc1.png" Id="Rfd6e3833e4374d4f" /></Relationships>
</file>