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10d3f1bb0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01f58c15b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Watertown,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a1a2348464678" /><Relationship Type="http://schemas.openxmlformats.org/officeDocument/2006/relationships/numbering" Target="/word/numbering.xml" Id="Ra5fe31b4e70b432e" /><Relationship Type="http://schemas.openxmlformats.org/officeDocument/2006/relationships/settings" Target="/word/settings.xml" Id="R526199130a8f42e2" /><Relationship Type="http://schemas.openxmlformats.org/officeDocument/2006/relationships/image" Target="/word/media/c09dbc7d-e6ab-4030-a9e9-eae79cf90dfa.png" Id="R05101f58c15b4daa" /></Relationships>
</file>