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a2243f386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0b19daafc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Wilder,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e6ee4281b4ebd" /><Relationship Type="http://schemas.openxmlformats.org/officeDocument/2006/relationships/numbering" Target="/word/numbering.xml" Id="R7deadadddbb747ab" /><Relationship Type="http://schemas.openxmlformats.org/officeDocument/2006/relationships/settings" Target="/word/settings.xml" Id="Rd918b67abc474a62" /><Relationship Type="http://schemas.openxmlformats.org/officeDocument/2006/relationships/image" Target="/word/media/42ac0da0-e229-416b-a42d-f1fd24a638af.png" Id="Rf140b19daafc426c" /></Relationships>
</file>