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faf5e6b0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074ec4ad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Woodhull,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faf853b274da4" /><Relationship Type="http://schemas.openxmlformats.org/officeDocument/2006/relationships/numbering" Target="/word/numbering.xml" Id="R3a7e1c51949e4ef4" /><Relationship Type="http://schemas.openxmlformats.org/officeDocument/2006/relationships/settings" Target="/word/settings.xml" Id="Rf9cb435ba270418f" /><Relationship Type="http://schemas.openxmlformats.org/officeDocument/2006/relationships/image" Target="/word/media/9eb63ecf-7f02-42c0-ae6a-9167243b91ef.png" Id="R2a4074ec4ada43a7" /></Relationships>
</file>