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d0e4dff4c24f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42b2eb59114a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Eastbronk,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ccd2cb6e7f404e" /><Relationship Type="http://schemas.openxmlformats.org/officeDocument/2006/relationships/numbering" Target="/word/numbering.xml" Id="R4a56f8f34f054dd4" /><Relationship Type="http://schemas.openxmlformats.org/officeDocument/2006/relationships/settings" Target="/word/settings.xml" Id="R982a9100aa1e49e1" /><Relationship Type="http://schemas.openxmlformats.org/officeDocument/2006/relationships/image" Target="/word/media/d211e935-9a2c-4794-920a-26b91f4edd84.png" Id="R2642b2eb59114afc" /></Relationships>
</file>