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061133bc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6ac06887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Eastminster,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e5bf129314d4b" /><Relationship Type="http://schemas.openxmlformats.org/officeDocument/2006/relationships/numbering" Target="/word/numbering.xml" Id="R3c34999d14184ed2" /><Relationship Type="http://schemas.openxmlformats.org/officeDocument/2006/relationships/settings" Target="/word/settings.xml" Id="R96a4b365eb324325" /><Relationship Type="http://schemas.openxmlformats.org/officeDocument/2006/relationships/image" Target="/word/media/61a76f50-8271-4e88-9784-9930c340fb18.png" Id="Rd246ac06887843c3" /></Relationships>
</file>