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31ee458a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94c330ff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Eastside,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407ffc0524cef" /><Relationship Type="http://schemas.openxmlformats.org/officeDocument/2006/relationships/numbering" Target="/word/numbering.xml" Id="Re4fa64837636447c" /><Relationship Type="http://schemas.openxmlformats.org/officeDocument/2006/relationships/settings" Target="/word/settings.xml" Id="Rd953bfc4b4ba41c3" /><Relationship Type="http://schemas.openxmlformats.org/officeDocument/2006/relationships/image" Target="/word/media/324bab36-8a87-49da-abbd-0c8ee9da7b11.png" Id="Raccc94c330ff4c82" /></Relationships>
</file>