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14432cacf449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dbc4ea1a3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Eastvale,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b7c10be81b4dfc" /><Relationship Type="http://schemas.openxmlformats.org/officeDocument/2006/relationships/numbering" Target="/word/numbering.xml" Id="R96e7f94dceb346ea" /><Relationship Type="http://schemas.openxmlformats.org/officeDocument/2006/relationships/settings" Target="/word/settings.xml" Id="R62e33e46e3f9489e" /><Relationship Type="http://schemas.openxmlformats.org/officeDocument/2006/relationships/image" Target="/word/media/73e4280e-6d42-4a25-a6da-24db0aaf83f9.png" Id="R539dbc4ea1a34364" /></Relationships>
</file>