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2254294b7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2311addcf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d6facfed84a18" /><Relationship Type="http://schemas.openxmlformats.org/officeDocument/2006/relationships/numbering" Target="/word/numbering.xml" Id="Rbcd4c84e7dcd4604" /><Relationship Type="http://schemas.openxmlformats.org/officeDocument/2006/relationships/settings" Target="/word/settings.xml" Id="R9c283c44565e4db5" /><Relationship Type="http://schemas.openxmlformats.org/officeDocument/2006/relationships/image" Target="/word/media/7e4fa169-dc13-4dcc-af4b-7b9be45b2ec4.png" Id="R6af2311addcf4834" /></Relationships>
</file>