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519ef362c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1f6ba0e6e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6f0ae05cc494f" /><Relationship Type="http://schemas.openxmlformats.org/officeDocument/2006/relationships/numbering" Target="/word/numbering.xml" Id="R20683428414842ac" /><Relationship Type="http://schemas.openxmlformats.org/officeDocument/2006/relationships/settings" Target="/word/settings.xml" Id="R016b2d5d359947e1" /><Relationship Type="http://schemas.openxmlformats.org/officeDocument/2006/relationships/image" Target="/word/media/8bf8008b-fd7b-4a4a-89be-2c6b398ee2dc.png" Id="Rf921f6ba0e6e4b03" /></Relationships>
</file>