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4978983c2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2be0335e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 Clair,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9abbdc9f14186" /><Relationship Type="http://schemas.openxmlformats.org/officeDocument/2006/relationships/numbering" Target="/word/numbering.xml" Id="R1bd3411a2c9f4c5f" /><Relationship Type="http://schemas.openxmlformats.org/officeDocument/2006/relationships/settings" Target="/word/settings.xml" Id="R482af1a88556490c" /><Relationship Type="http://schemas.openxmlformats.org/officeDocument/2006/relationships/image" Target="/word/media/6ccc59af-2bbd-47df-8f12-ecfe3f577f17.png" Id="R4b412be0335e46ca" /></Relationships>
</file>