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a8bb6efb9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088745eca41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Ebbvale,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4b19e0d6e4d35" /><Relationship Type="http://schemas.openxmlformats.org/officeDocument/2006/relationships/numbering" Target="/word/numbering.xml" Id="R9541bf1826264c73" /><Relationship Type="http://schemas.openxmlformats.org/officeDocument/2006/relationships/settings" Target="/word/settings.xml" Id="R6033a1801683491f" /><Relationship Type="http://schemas.openxmlformats.org/officeDocument/2006/relationships/image" Target="/word/media/d295e44e-0fee-4b83-a398-ba576f729173.png" Id="Rac6088745eca41bd" /></Relationships>
</file>