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a182ab8f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5864e521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b5e41af0d4bfe" /><Relationship Type="http://schemas.openxmlformats.org/officeDocument/2006/relationships/numbering" Target="/word/numbering.xml" Id="Rd946798b95394217" /><Relationship Type="http://schemas.openxmlformats.org/officeDocument/2006/relationships/settings" Target="/word/settings.xml" Id="Rf121c5a69ed04eaa" /><Relationship Type="http://schemas.openxmlformats.org/officeDocument/2006/relationships/image" Target="/word/media/ad791ac8-3398-44f6-97ea-695abffb4333.png" Id="Ra05a5864e5214a05" /></Relationships>
</file>