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7e9e8f72f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58f3ef7e2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12a6c33ce42ab" /><Relationship Type="http://schemas.openxmlformats.org/officeDocument/2006/relationships/numbering" Target="/word/numbering.xml" Id="Ra148b7113e974ef0" /><Relationship Type="http://schemas.openxmlformats.org/officeDocument/2006/relationships/settings" Target="/word/settings.xml" Id="R069a812276054ce0" /><Relationship Type="http://schemas.openxmlformats.org/officeDocument/2006/relationships/image" Target="/word/media/5cc727e6-0583-44e8-a882-73640b28f07d.png" Id="R21658f3ef7e24655" /></Relationships>
</file>