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f3940c7ff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30e11e5ee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Echart,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bbfd15b5c4a85" /><Relationship Type="http://schemas.openxmlformats.org/officeDocument/2006/relationships/numbering" Target="/word/numbering.xml" Id="R5ea3337a52eb4e31" /><Relationship Type="http://schemas.openxmlformats.org/officeDocument/2006/relationships/settings" Target="/word/settings.xml" Id="R2bb29a39b62f4b7b" /><Relationship Type="http://schemas.openxmlformats.org/officeDocument/2006/relationships/image" Target="/word/media/d7bd520c-d6dd-416b-8afe-88dd910ec6e4.png" Id="R4f930e11e5ee4d4d" /></Relationships>
</file>