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8ed8f3624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e716825f4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b79ec933d4cd9" /><Relationship Type="http://schemas.openxmlformats.org/officeDocument/2006/relationships/numbering" Target="/word/numbering.xml" Id="Ra037357eae964864" /><Relationship Type="http://schemas.openxmlformats.org/officeDocument/2006/relationships/settings" Target="/word/settings.xml" Id="R41192fb7c5d0412f" /><Relationship Type="http://schemas.openxmlformats.org/officeDocument/2006/relationships/image" Target="/word/media/b424853c-2cf0-404e-ab04-7461f4ffb654.png" Id="Rda8e716825f44df5" /></Relationships>
</file>