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e55c92f5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44dabdd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5335bb294158" /><Relationship Type="http://schemas.openxmlformats.org/officeDocument/2006/relationships/numbering" Target="/word/numbering.xml" Id="R06dabcc282af4bf1" /><Relationship Type="http://schemas.openxmlformats.org/officeDocument/2006/relationships/settings" Target="/word/settings.xml" Id="Rcdbf3858596f4ec2" /><Relationship Type="http://schemas.openxmlformats.org/officeDocument/2006/relationships/image" Target="/word/media/51148cb3-ad72-4fec-8c14-16ceb15d2523.png" Id="R9d2944dabdd34468" /></Relationships>
</file>