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f6ad4ae50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74f83b806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43b1d618248f9" /><Relationship Type="http://schemas.openxmlformats.org/officeDocument/2006/relationships/numbering" Target="/word/numbering.xml" Id="R7931f86c93334b3e" /><Relationship Type="http://schemas.openxmlformats.org/officeDocument/2006/relationships/settings" Target="/word/settings.xml" Id="R08657fb77a1c4ec6" /><Relationship Type="http://schemas.openxmlformats.org/officeDocument/2006/relationships/image" Target="/word/media/9f55fd59-34eb-4974-862d-73d2188caa23.png" Id="R56974f83b8064b08" /></Relationships>
</file>