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ae371385f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7d214123c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Ectonville,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22bf5672c4c2d" /><Relationship Type="http://schemas.openxmlformats.org/officeDocument/2006/relationships/numbering" Target="/word/numbering.xml" Id="R54abc2d3e6314336" /><Relationship Type="http://schemas.openxmlformats.org/officeDocument/2006/relationships/settings" Target="/word/settings.xml" Id="R734a64f2ea674883" /><Relationship Type="http://schemas.openxmlformats.org/officeDocument/2006/relationships/image" Target="/word/media/aff877c8-6d48-4be4-8e08-e7376d3a53f5.png" Id="R6d87d214123c4669" /></Relationships>
</file>