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1147708ee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74eca5468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Eddie Kay,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5f872f29941e6" /><Relationship Type="http://schemas.openxmlformats.org/officeDocument/2006/relationships/numbering" Target="/word/numbering.xml" Id="Ree70bea640bb45dd" /><Relationship Type="http://schemas.openxmlformats.org/officeDocument/2006/relationships/settings" Target="/word/settings.xml" Id="R2f7ecdfb89144d0d" /><Relationship Type="http://schemas.openxmlformats.org/officeDocument/2006/relationships/image" Target="/word/media/ebd48e8b-d938-4602-be0e-878e0ac59830.png" Id="Reb274eca5468403e" /></Relationships>
</file>