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d971653df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ffd8217a9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5a31a5eee453e" /><Relationship Type="http://schemas.openxmlformats.org/officeDocument/2006/relationships/numbering" Target="/word/numbering.xml" Id="R3a482913506644d4" /><Relationship Type="http://schemas.openxmlformats.org/officeDocument/2006/relationships/settings" Target="/word/settings.xml" Id="R227d8484f1cc486a" /><Relationship Type="http://schemas.openxmlformats.org/officeDocument/2006/relationships/image" Target="/word/media/a78c4dcf-2ac4-4aeb-8712-536cea1ae64e.png" Id="R059ffd8217a94be0" /></Relationships>
</file>