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ca8ce9485149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308e0970f649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Eden Meadows,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425151f8b94fe1" /><Relationship Type="http://schemas.openxmlformats.org/officeDocument/2006/relationships/numbering" Target="/word/numbering.xml" Id="Re84ceff1b33b4cb5" /><Relationship Type="http://schemas.openxmlformats.org/officeDocument/2006/relationships/settings" Target="/word/settings.xml" Id="R31cdb9a7a40b4f80" /><Relationship Type="http://schemas.openxmlformats.org/officeDocument/2006/relationships/image" Target="/word/media/4e124b20-8f4d-42c3-9378-1789677ffb51.png" Id="R1c308e0970f6495a" /></Relationships>
</file>