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5e71bc0bc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b78f3e088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Eden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f404b26744097" /><Relationship Type="http://schemas.openxmlformats.org/officeDocument/2006/relationships/numbering" Target="/word/numbering.xml" Id="R6ffe0148176a4c69" /><Relationship Type="http://schemas.openxmlformats.org/officeDocument/2006/relationships/settings" Target="/word/settings.xml" Id="R23a52b09e41f4b0b" /><Relationship Type="http://schemas.openxmlformats.org/officeDocument/2006/relationships/image" Target="/word/media/afd0f523-df78-4cf2-81f5-1a8445d2c804.png" Id="R77bb78f3e088462d" /></Relationships>
</file>