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3d95859cf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8ca20ebff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dfee0f9bc47c2" /><Relationship Type="http://schemas.openxmlformats.org/officeDocument/2006/relationships/numbering" Target="/word/numbering.xml" Id="R3ddf1db335324e69" /><Relationship Type="http://schemas.openxmlformats.org/officeDocument/2006/relationships/settings" Target="/word/settings.xml" Id="Re58a759478a148ab" /><Relationship Type="http://schemas.openxmlformats.org/officeDocument/2006/relationships/image" Target="/word/media/f77bd174-c775-454a-bfff-aa26a87b7fcb.png" Id="R4858ca20ebff4a88" /></Relationships>
</file>