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c7fd0ed29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b7f4dd956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2a5da658e4f25" /><Relationship Type="http://schemas.openxmlformats.org/officeDocument/2006/relationships/numbering" Target="/word/numbering.xml" Id="Rd20b38b349f94d5e" /><Relationship Type="http://schemas.openxmlformats.org/officeDocument/2006/relationships/settings" Target="/word/settings.xml" Id="R70d58dd0626449cb" /><Relationship Type="http://schemas.openxmlformats.org/officeDocument/2006/relationships/image" Target="/word/media/b656a2d7-8fb8-407c-a223-045332d9977c.png" Id="Rbffb7f4dd956447d" /></Relationships>
</file>