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c6d14d56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1636e32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Edgebrooke,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aa041763d4f49" /><Relationship Type="http://schemas.openxmlformats.org/officeDocument/2006/relationships/numbering" Target="/word/numbering.xml" Id="R9f311d467ead4ceb" /><Relationship Type="http://schemas.openxmlformats.org/officeDocument/2006/relationships/settings" Target="/word/settings.xml" Id="Rc3a46106d17844b3" /><Relationship Type="http://schemas.openxmlformats.org/officeDocument/2006/relationships/image" Target="/word/media/78a4ea22-1724-464c-b18b-6c1537e1408a.png" Id="Rd3f81636e326496b" /></Relationships>
</file>