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c1798ae51548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4e8ec23bb44d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Edgecomb,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b57fe36d984369" /><Relationship Type="http://schemas.openxmlformats.org/officeDocument/2006/relationships/numbering" Target="/word/numbering.xml" Id="R465a3793012a4c91" /><Relationship Type="http://schemas.openxmlformats.org/officeDocument/2006/relationships/settings" Target="/word/settings.xml" Id="R51240da66f1f44fb" /><Relationship Type="http://schemas.openxmlformats.org/officeDocument/2006/relationships/image" Target="/word/media/21edd5f7-0317-468f-bf38-3048017be1bd.png" Id="R9f4e8ec23bb44d7f" /></Relationships>
</file>