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8335d8288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8dafa2f21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Edgehill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f3211178f4cdc" /><Relationship Type="http://schemas.openxmlformats.org/officeDocument/2006/relationships/numbering" Target="/word/numbering.xml" Id="R1f076bde447648a9" /><Relationship Type="http://schemas.openxmlformats.org/officeDocument/2006/relationships/settings" Target="/word/settings.xml" Id="R396e973588174d5c" /><Relationship Type="http://schemas.openxmlformats.org/officeDocument/2006/relationships/image" Target="/word/media/2c0456ee-2cd1-4002-9954-9123c4ba372e.png" Id="R4538dafa2f214d62" /></Relationships>
</file>