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ebdf45a1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60be30e5f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b3a6e4c8f4141" /><Relationship Type="http://schemas.openxmlformats.org/officeDocument/2006/relationships/numbering" Target="/word/numbering.xml" Id="R4fcdb087d10d46c6" /><Relationship Type="http://schemas.openxmlformats.org/officeDocument/2006/relationships/settings" Target="/word/settings.xml" Id="Rcf9941d8e9e643b8" /><Relationship Type="http://schemas.openxmlformats.org/officeDocument/2006/relationships/image" Target="/word/media/08b4dff7-7f72-490d-87a0-af0ee0e825c5.png" Id="R2da60be30e5f4628" /></Relationships>
</file>