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cebaaa83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4419fbc4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550036cf0426a" /><Relationship Type="http://schemas.openxmlformats.org/officeDocument/2006/relationships/numbering" Target="/word/numbering.xml" Id="R70211d1d529b4f8b" /><Relationship Type="http://schemas.openxmlformats.org/officeDocument/2006/relationships/settings" Target="/word/settings.xml" Id="Rdaf8749730e74d99" /><Relationship Type="http://schemas.openxmlformats.org/officeDocument/2006/relationships/image" Target="/word/media/2a0e6563-3e02-47de-afc7-637ceb6e0b20.png" Id="R06cb4419fbc440a0" /></Relationships>
</file>