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c3967af50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c86cd692e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Edgewood Garden,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8d4d651b549d1" /><Relationship Type="http://schemas.openxmlformats.org/officeDocument/2006/relationships/numbering" Target="/word/numbering.xml" Id="R724de0bda837455d" /><Relationship Type="http://schemas.openxmlformats.org/officeDocument/2006/relationships/settings" Target="/word/settings.xml" Id="Rad115391ca9c4b01" /><Relationship Type="http://schemas.openxmlformats.org/officeDocument/2006/relationships/image" Target="/word/media/6b056dac-5f48-47d5-83e3-92b3eb974ea1.png" Id="Rb1ac86cd692e4ddf" /></Relationships>
</file>