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e26719b71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ae75b4def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a660f7dd848a8" /><Relationship Type="http://schemas.openxmlformats.org/officeDocument/2006/relationships/numbering" Target="/word/numbering.xml" Id="Rcca3813ccd474cd3" /><Relationship Type="http://schemas.openxmlformats.org/officeDocument/2006/relationships/settings" Target="/word/settings.xml" Id="R6870dab961b54f1f" /><Relationship Type="http://schemas.openxmlformats.org/officeDocument/2006/relationships/image" Target="/word/media/bd569163-d064-45b5-ae62-27011bfedc62.png" Id="R115ae75b4def4318" /></Relationships>
</file>