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64cec987b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15652d9b2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ea01ed92d447d" /><Relationship Type="http://schemas.openxmlformats.org/officeDocument/2006/relationships/numbering" Target="/word/numbering.xml" Id="Re6ed4d53f0964f3a" /><Relationship Type="http://schemas.openxmlformats.org/officeDocument/2006/relationships/settings" Target="/word/settings.xml" Id="R63ef9f2e22f04490" /><Relationship Type="http://schemas.openxmlformats.org/officeDocument/2006/relationships/image" Target="/word/media/d178542f-7e78-4d9e-bed6-88513358b58c.png" Id="Rc0415652d9b244c1" /></Relationships>
</file>