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c77901284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d78caa37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17fbb623b47bb" /><Relationship Type="http://schemas.openxmlformats.org/officeDocument/2006/relationships/numbering" Target="/word/numbering.xml" Id="R5f2837e883744452" /><Relationship Type="http://schemas.openxmlformats.org/officeDocument/2006/relationships/settings" Target="/word/settings.xml" Id="R524c12d421f640f5" /><Relationship Type="http://schemas.openxmlformats.org/officeDocument/2006/relationships/image" Target="/word/media/1cf9a0ef-635e-4b5b-8286-f7bf044bac84.png" Id="R5aad78caa37c4e79" /></Relationships>
</file>