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ed05bc5e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53a5343b0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Edinburg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8ce392c414d85" /><Relationship Type="http://schemas.openxmlformats.org/officeDocument/2006/relationships/numbering" Target="/word/numbering.xml" Id="R92e7298289684e49" /><Relationship Type="http://schemas.openxmlformats.org/officeDocument/2006/relationships/settings" Target="/word/settings.xml" Id="R51bcdf865b134b8e" /><Relationship Type="http://schemas.openxmlformats.org/officeDocument/2006/relationships/image" Target="/word/media/99907ab1-8a86-400b-802c-d7a38f00c06e.png" Id="Rb9b53a5343b0417b" /></Relationships>
</file>