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b411b27bb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664bc69da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Edinburg,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334f660ec4b5f" /><Relationship Type="http://schemas.openxmlformats.org/officeDocument/2006/relationships/numbering" Target="/word/numbering.xml" Id="Rd356594f1c5c4687" /><Relationship Type="http://schemas.openxmlformats.org/officeDocument/2006/relationships/settings" Target="/word/settings.xml" Id="Rf268764f80544c16" /><Relationship Type="http://schemas.openxmlformats.org/officeDocument/2006/relationships/image" Target="/word/media/1004bf39-0c25-4fb1-ba99-1790f377938a.png" Id="R0b8664bc69da4f48" /></Relationships>
</file>