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751a42f57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d2bea16b8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Edinburgh,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b47b4919b4587" /><Relationship Type="http://schemas.openxmlformats.org/officeDocument/2006/relationships/numbering" Target="/word/numbering.xml" Id="Rcafe13ae64ca4a5c" /><Relationship Type="http://schemas.openxmlformats.org/officeDocument/2006/relationships/settings" Target="/word/settings.xml" Id="R5c0717365c144bab" /><Relationship Type="http://schemas.openxmlformats.org/officeDocument/2006/relationships/image" Target="/word/media/8d70d78b-9d27-4b89-beeb-cc6c017ed23b.png" Id="R0fcd2bea16b840db" /></Relationships>
</file>