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d858da8ed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4e5e9ca7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Edisto,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4511c84d746aa" /><Relationship Type="http://schemas.openxmlformats.org/officeDocument/2006/relationships/numbering" Target="/word/numbering.xml" Id="Rcd180055fd164309" /><Relationship Type="http://schemas.openxmlformats.org/officeDocument/2006/relationships/settings" Target="/word/settings.xml" Id="Rc72820abad594c3b" /><Relationship Type="http://schemas.openxmlformats.org/officeDocument/2006/relationships/image" Target="/word/media/c6e9dc3e-35a6-45aa-8f38-07a8ee862050.png" Id="Rb934e5e9ca7b4ab0" /></Relationships>
</file>