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020b39389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d0b7c97e1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Edistone,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95a5aa262483b" /><Relationship Type="http://schemas.openxmlformats.org/officeDocument/2006/relationships/numbering" Target="/word/numbering.xml" Id="R203d93edef5b4fe0" /><Relationship Type="http://schemas.openxmlformats.org/officeDocument/2006/relationships/settings" Target="/word/settings.xml" Id="R62cccf9e074241ad" /><Relationship Type="http://schemas.openxmlformats.org/officeDocument/2006/relationships/image" Target="/word/media/ef9eee26-33ee-4d5f-8d55-e79abbbc357d.png" Id="R065d0b7c97e146c5" /></Relationships>
</file>