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949a501d9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1d074aef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5e37b22ae4054" /><Relationship Type="http://schemas.openxmlformats.org/officeDocument/2006/relationships/numbering" Target="/word/numbering.xml" Id="R308f72ae8c254442" /><Relationship Type="http://schemas.openxmlformats.org/officeDocument/2006/relationships/settings" Target="/word/settings.xml" Id="R1f8aea22d3be48a4" /><Relationship Type="http://schemas.openxmlformats.org/officeDocument/2006/relationships/image" Target="/word/media/f2445b34-0535-4958-8df8-1759b8da3c27.png" Id="R152b1d074aef43e0" /></Relationships>
</file>