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bf1baf8f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983ebb6d3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8d22c0bfa4da5" /><Relationship Type="http://schemas.openxmlformats.org/officeDocument/2006/relationships/numbering" Target="/word/numbering.xml" Id="R4c15b24cda3442e5" /><Relationship Type="http://schemas.openxmlformats.org/officeDocument/2006/relationships/settings" Target="/word/settings.xml" Id="R2b34419497c541f1" /><Relationship Type="http://schemas.openxmlformats.org/officeDocument/2006/relationships/image" Target="/word/media/1c5f9d96-7c09-4ab8-8ff5-1a917ee36d7c.png" Id="Rd37983ebb6d34638" /></Relationships>
</file>