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30a4cde07847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7bee0928b041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Ednor,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c749fe70b8432c" /><Relationship Type="http://schemas.openxmlformats.org/officeDocument/2006/relationships/numbering" Target="/word/numbering.xml" Id="R34057577ee424ca5" /><Relationship Type="http://schemas.openxmlformats.org/officeDocument/2006/relationships/settings" Target="/word/settings.xml" Id="Rf2c9f118b89644d5" /><Relationship Type="http://schemas.openxmlformats.org/officeDocument/2006/relationships/image" Target="/word/media/e4d8e31a-c34b-41e5-ae87-7991c5ef99b8.png" Id="Rb57bee0928b04112" /></Relationships>
</file>