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4d06b7ebf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38a1c9e4e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Edwards Crossing,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0c4e3dfbe4026" /><Relationship Type="http://schemas.openxmlformats.org/officeDocument/2006/relationships/numbering" Target="/word/numbering.xml" Id="R8c0f6326055c463a" /><Relationship Type="http://schemas.openxmlformats.org/officeDocument/2006/relationships/settings" Target="/word/settings.xml" Id="R7a76212a2ea24a95" /><Relationship Type="http://schemas.openxmlformats.org/officeDocument/2006/relationships/image" Target="/word/media/39a2f8e4-6b7f-4b86-af60-fda9c6fc9cd4.png" Id="R6fe38a1c9e4e4fe2" /></Relationships>
</file>