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bb22c6e65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c09196056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Edwina,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5eef0cd1d42f7" /><Relationship Type="http://schemas.openxmlformats.org/officeDocument/2006/relationships/numbering" Target="/word/numbering.xml" Id="Rb69427d06b0b4557" /><Relationship Type="http://schemas.openxmlformats.org/officeDocument/2006/relationships/settings" Target="/word/settings.xml" Id="Rbeb74126a2a34de8" /><Relationship Type="http://schemas.openxmlformats.org/officeDocument/2006/relationships/image" Target="/word/media/e9aca251-7f74-4ad1-b93f-f89d603250d3.png" Id="R2d3c09196056478b" /></Relationships>
</file>