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43dad7f3a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58d7d8a85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Eggleston,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6f6d472af456f" /><Relationship Type="http://schemas.openxmlformats.org/officeDocument/2006/relationships/numbering" Target="/word/numbering.xml" Id="Rfbe48177ae004115" /><Relationship Type="http://schemas.openxmlformats.org/officeDocument/2006/relationships/settings" Target="/word/settings.xml" Id="R4b01f1067d2e475f" /><Relationship Type="http://schemas.openxmlformats.org/officeDocument/2006/relationships/image" Target="/word/media/ce0df87b-6633-48cc-8e1c-27d48ad5e6fc.png" Id="Rbdc58d7d8a8545a5" /></Relationships>
</file>