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4f16c17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c9566571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Ehrmansville,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985ea6a1846e3" /><Relationship Type="http://schemas.openxmlformats.org/officeDocument/2006/relationships/numbering" Target="/word/numbering.xml" Id="R1334340e77604877" /><Relationship Type="http://schemas.openxmlformats.org/officeDocument/2006/relationships/settings" Target="/word/settings.xml" Id="Rfeafff6b2a5149b8" /><Relationship Type="http://schemas.openxmlformats.org/officeDocument/2006/relationships/image" Target="/word/media/54a6c2ea-076f-401c-b77d-d34ba4f63eeb.png" Id="Rea22c95665714da2" /></Relationships>
</file>