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364a3b1a1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dd234ea0d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Eileen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42cb640cf4f6f" /><Relationship Type="http://schemas.openxmlformats.org/officeDocument/2006/relationships/numbering" Target="/word/numbering.xml" Id="Rbe65b0212ee140d4" /><Relationship Type="http://schemas.openxmlformats.org/officeDocument/2006/relationships/settings" Target="/word/settings.xml" Id="R3a0431f53f6f4574" /><Relationship Type="http://schemas.openxmlformats.org/officeDocument/2006/relationships/image" Target="/word/media/67749004-dc24-408b-a325-b6fb2652cbb7.png" Id="R2dadd234ea0d47f1" /></Relationships>
</file>