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c6866d832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4effd2f00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Eiler,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447c0fd0c449a" /><Relationship Type="http://schemas.openxmlformats.org/officeDocument/2006/relationships/numbering" Target="/word/numbering.xml" Id="Ra43ee56847374270" /><Relationship Type="http://schemas.openxmlformats.org/officeDocument/2006/relationships/settings" Target="/word/settings.xml" Id="R835ead130b914248" /><Relationship Type="http://schemas.openxmlformats.org/officeDocument/2006/relationships/image" Target="/word/media/da0d4b3a-768c-468b-bd4c-ba5d77fe857f.png" Id="Rc024effd2f004526" /></Relationships>
</file>