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dfded19d4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e4b45caa2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Ancon,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ab3d4800a4f9c" /><Relationship Type="http://schemas.openxmlformats.org/officeDocument/2006/relationships/numbering" Target="/word/numbering.xml" Id="Rb3a3b0948aa84ce5" /><Relationship Type="http://schemas.openxmlformats.org/officeDocument/2006/relationships/settings" Target="/word/settings.xml" Id="R37b8faf796cd41c5" /><Relationship Type="http://schemas.openxmlformats.org/officeDocument/2006/relationships/image" Target="/word/media/ba2c6dd5-c62c-4109-b12e-479d0d408e3b.png" Id="R9fbe4b45caa24ea1" /></Relationships>
</file>